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16" w:rsidRDefault="00B73016" w:rsidP="00B73016">
      <w:pPr>
        <w:shd w:val="clear" w:color="auto" w:fill="FCFCFC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pl-PL"/>
        </w:rPr>
      </w:pPr>
      <w:r w:rsidRPr="00B73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pl-PL"/>
        </w:rPr>
        <w:t xml:space="preserve">Wymagania edukacyjne na poszczególne oceny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pl-PL"/>
        </w:rPr>
        <w:t>–</w:t>
      </w:r>
      <w:r w:rsidRPr="00B73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pl-PL"/>
        </w:rPr>
        <w:t xml:space="preserve"> BIOLOGIA</w:t>
      </w:r>
    </w:p>
    <w:p w:rsidR="00B73016" w:rsidRPr="00B73016" w:rsidRDefault="00B73016" w:rsidP="00B73016">
      <w:pPr>
        <w:shd w:val="clear" w:color="auto" w:fill="FCFCFC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</w:p>
    <w:p w:rsidR="00B73016" w:rsidRPr="00B73016" w:rsidRDefault="00B73016" w:rsidP="00C412F5">
      <w:p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Ocenę celującą</w:t>
      </w: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otrzymuje uczeń</w:t>
      </w:r>
    </w:p>
    <w:p w:rsidR="00B73016" w:rsidRPr="00B73016" w:rsidRDefault="00B73016" w:rsidP="00C412F5">
      <w:pPr>
        <w:numPr>
          <w:ilvl w:val="0"/>
          <w:numId w:val="1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inicjuje akcje wykraczające poza ramy programowe,</w:t>
      </w:r>
    </w:p>
    <w:p w:rsidR="00B73016" w:rsidRPr="00B73016" w:rsidRDefault="00B73016" w:rsidP="00C412F5">
      <w:pPr>
        <w:numPr>
          <w:ilvl w:val="0"/>
          <w:numId w:val="1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sporządza z własnej inicjatywy materiały stanowiące pomoc przy realizacji treści programowych,</w:t>
      </w:r>
    </w:p>
    <w:p w:rsidR="00B73016" w:rsidRPr="00B73016" w:rsidRDefault="00B73016" w:rsidP="00C412F5">
      <w:pPr>
        <w:numPr>
          <w:ilvl w:val="0"/>
          <w:numId w:val="1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posługuje się bogatym słownictwem specjalistycznym,</w:t>
      </w:r>
    </w:p>
    <w:p w:rsidR="00B73016" w:rsidRPr="00B73016" w:rsidRDefault="00B73016" w:rsidP="00C412F5">
      <w:pPr>
        <w:numPr>
          <w:ilvl w:val="0"/>
          <w:numId w:val="1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jest finalistą lub laureatem olimpiady,</w:t>
      </w:r>
    </w:p>
    <w:p w:rsidR="00B73016" w:rsidRPr="00B73016" w:rsidRDefault="00B73016" w:rsidP="00C412F5">
      <w:pPr>
        <w:numPr>
          <w:ilvl w:val="0"/>
          <w:numId w:val="1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jest finalistą lub laureatem konkursu przedmiotowego zorganizowanego pod patronatem wojewódzkiego kuratora oświaty.</w:t>
      </w:r>
    </w:p>
    <w:p w:rsidR="00B73016" w:rsidRPr="00B73016" w:rsidRDefault="00B73016" w:rsidP="00C412F5">
      <w:p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Wymagania wykraczające obejmują treści niezawarte w programie nauczania, mają charakter naukowo – specjalistyczny i znaczny stopień trudności. Ocenę celującą otrzymuje uczeń, który:</w:t>
      </w:r>
    </w:p>
    <w:p w:rsidR="00B73016" w:rsidRPr="00B73016" w:rsidRDefault="00B73016" w:rsidP="00C412F5">
      <w:pPr>
        <w:numPr>
          <w:ilvl w:val="0"/>
          <w:numId w:val="2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opanował umiejętności określone na ocenę bardzo dobrą,</w:t>
      </w:r>
    </w:p>
    <w:p w:rsidR="00B73016" w:rsidRPr="00B73016" w:rsidRDefault="00B73016" w:rsidP="00C412F5">
      <w:pPr>
        <w:numPr>
          <w:ilvl w:val="0"/>
          <w:numId w:val="2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ma wiedzę i umiejętności znacznie wykraczające poza program nauczania w danej klasie,</w:t>
      </w:r>
    </w:p>
    <w:p w:rsidR="00B73016" w:rsidRPr="00B73016" w:rsidRDefault="00B73016" w:rsidP="00C412F5">
      <w:pPr>
        <w:numPr>
          <w:ilvl w:val="0"/>
          <w:numId w:val="2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samodzielnie zdobywa wiedzę z różnych źródeł,</w:t>
      </w:r>
    </w:p>
    <w:p w:rsidR="00B73016" w:rsidRPr="00B73016" w:rsidRDefault="00B73016" w:rsidP="00C412F5">
      <w:pPr>
        <w:numPr>
          <w:ilvl w:val="0"/>
          <w:numId w:val="2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rozwija swoje zainteresowania,</w:t>
      </w:r>
    </w:p>
    <w:p w:rsidR="00B73016" w:rsidRPr="00B73016" w:rsidRDefault="00B73016" w:rsidP="00C412F5">
      <w:pPr>
        <w:numPr>
          <w:ilvl w:val="0"/>
          <w:numId w:val="2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biegle rozwiązuje problemy teoretyczne i praktyczne,</w:t>
      </w:r>
    </w:p>
    <w:p w:rsidR="00B73016" w:rsidRPr="00B73016" w:rsidRDefault="00B73016" w:rsidP="00C412F5">
      <w:pPr>
        <w:numPr>
          <w:ilvl w:val="0"/>
          <w:numId w:val="2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przedstawia oryginalne sposoby rozwiązania zadań i samodzielnie rozwiązuje zadania wykraczające poza program nauczania danej klasy,</w:t>
      </w:r>
    </w:p>
    <w:p w:rsidR="00B73016" w:rsidRPr="00B73016" w:rsidRDefault="00B73016" w:rsidP="00C412F5">
      <w:pPr>
        <w:numPr>
          <w:ilvl w:val="0"/>
          <w:numId w:val="2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osiąga sukcesy w konkursach i olimpiadach z danego przedmiotu,</w:t>
      </w:r>
    </w:p>
    <w:p w:rsidR="00B73016" w:rsidRPr="00B73016" w:rsidRDefault="00B73016" w:rsidP="00C412F5">
      <w:pPr>
        <w:numPr>
          <w:ilvl w:val="0"/>
          <w:numId w:val="2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pomaga organizować szkolne konkursy przedmiotowe.</w:t>
      </w:r>
    </w:p>
    <w:p w:rsidR="00B73016" w:rsidRPr="00B73016" w:rsidRDefault="00B73016" w:rsidP="00C412F5">
      <w:p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B73016" w:rsidRPr="00B73016" w:rsidRDefault="00B73016" w:rsidP="00C412F5">
      <w:p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Ocenę bardzo dobrą</w:t>
      </w: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otrzymuje uczeń, który:</w:t>
      </w:r>
    </w:p>
    <w:p w:rsidR="00B73016" w:rsidRPr="00B73016" w:rsidRDefault="00B73016" w:rsidP="00C412F5">
      <w:pPr>
        <w:numPr>
          <w:ilvl w:val="0"/>
          <w:numId w:val="3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opanował pełny zakres wiadomości i umiejętności określony programem nauczania realizowanym w danej klasie,</w:t>
      </w:r>
    </w:p>
    <w:p w:rsidR="00B73016" w:rsidRPr="00B73016" w:rsidRDefault="00B73016" w:rsidP="00C412F5">
      <w:pPr>
        <w:numPr>
          <w:ilvl w:val="0"/>
          <w:numId w:val="3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opanował umiejętności określone na ocenę dobrą oraz sprawnie posługuje się zdobytymi wiadomościami z różnych działów, logicznie je łączy, rozwiązuje samodzielnie problemy teoretyczne i praktyczne zawarte w programie nauczania,</w:t>
      </w:r>
    </w:p>
    <w:p w:rsidR="00B73016" w:rsidRPr="00B73016" w:rsidRDefault="00B73016" w:rsidP="00C412F5">
      <w:pPr>
        <w:numPr>
          <w:ilvl w:val="0"/>
          <w:numId w:val="3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stosuje posiadaną wiedzę do rozwiązywania zadań i problemów łączących różne działy,</w:t>
      </w:r>
    </w:p>
    <w:p w:rsidR="00B73016" w:rsidRPr="00B73016" w:rsidRDefault="00B73016" w:rsidP="00C412F5">
      <w:pPr>
        <w:numPr>
          <w:ilvl w:val="0"/>
          <w:numId w:val="3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swobodnie posługuje się terminologią,</w:t>
      </w:r>
    </w:p>
    <w:p w:rsidR="00B73016" w:rsidRDefault="00B73016" w:rsidP="00C412F5">
      <w:p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B73016" w:rsidRPr="00B73016" w:rsidRDefault="00B73016" w:rsidP="00C412F5">
      <w:p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Ocenę dobrą</w:t>
      </w: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otrzymuje uczeń, który spełnia wymagania rozszerzające, które dotyczą stosowania wiadomości i umiejętności w sytuacjach typowych:</w:t>
      </w:r>
    </w:p>
    <w:p w:rsidR="00B73016" w:rsidRPr="00B73016" w:rsidRDefault="00B73016" w:rsidP="00C412F5">
      <w:pPr>
        <w:numPr>
          <w:ilvl w:val="0"/>
          <w:numId w:val="4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posługuje się wiadomościami, które są rozszerzone w stosunku do wymagań podstawowych,</w:t>
      </w:r>
    </w:p>
    <w:p w:rsidR="00B73016" w:rsidRPr="00B73016" w:rsidRDefault="00B73016" w:rsidP="00C412F5">
      <w:pPr>
        <w:numPr>
          <w:ilvl w:val="0"/>
          <w:numId w:val="4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potrafi samodzielnie rozwiązywać typowe zadania teoretyczne i praktyczne, korzysta przy tym ze słowników, tablic i innych pomocy naukowych, w tym w wersji elektronicznej.</w:t>
      </w:r>
    </w:p>
    <w:p w:rsidR="00B73016" w:rsidRPr="00B73016" w:rsidRDefault="00B73016" w:rsidP="00C412F5">
      <w:p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lastRenderedPageBreak/>
        <w:t>Wymagania obejmują treści o zwiększonym stopniu trudności, rozszerzone, przydatne do stosowania, użyteczne ogólnie w praktyce. opanował umiejętności określone na ocenę dostateczną oraz poprawnie rozwiązuje i wykonuje samodzielnie typowe zadania teoretyczne lub praktyczne,</w:t>
      </w:r>
    </w:p>
    <w:p w:rsidR="00B73016" w:rsidRPr="00B73016" w:rsidRDefault="00B73016" w:rsidP="00C412F5">
      <w:pPr>
        <w:numPr>
          <w:ilvl w:val="0"/>
          <w:numId w:val="5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obrębie danego działu umie powiązać różne prawa, zjawiska i zasady oraz zastosować je do rozwiązania zadań i problemów teoretycznych.</w:t>
      </w:r>
    </w:p>
    <w:p w:rsidR="00B73016" w:rsidRPr="00B73016" w:rsidRDefault="00B73016" w:rsidP="00C412F5">
      <w:p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B73016" w:rsidRPr="00B73016" w:rsidRDefault="00B73016" w:rsidP="00C412F5">
      <w:p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Ocenę dostateczną</w:t>
      </w: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otrzymuje uczeń, który spełnia wymagania podstawowe obejmujące treści przystępne, proste, uniwersalne, niezbędne do dalszej nauki, użyteczne praktycznie dla ucznia. Ocenę dostateczną uzyskuje uczeń, który:</w:t>
      </w:r>
    </w:p>
    <w:p w:rsidR="00B73016" w:rsidRPr="00B73016" w:rsidRDefault="00B73016" w:rsidP="00C412F5">
      <w:pPr>
        <w:numPr>
          <w:ilvl w:val="0"/>
          <w:numId w:val="6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opanował wiadomości i umiejętności określone podstawą programową na podstawie wymagań minimum programowego,</w:t>
      </w:r>
    </w:p>
    <w:p w:rsidR="00B73016" w:rsidRPr="00B73016" w:rsidRDefault="00B73016" w:rsidP="00C412F5">
      <w:pPr>
        <w:numPr>
          <w:ilvl w:val="0"/>
          <w:numId w:val="6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ma umiejętności określone na ocenę dopuszczającą oraz rozwiązuje typowe zadania teoretyczne i praktyczne o średnim stopniu trudności,</w:t>
      </w:r>
    </w:p>
    <w:p w:rsidR="00B73016" w:rsidRPr="00B73016" w:rsidRDefault="00B73016" w:rsidP="00C412F5">
      <w:pPr>
        <w:numPr>
          <w:ilvl w:val="0"/>
          <w:numId w:val="6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interpretuje wzory i prawa w sposób odtwórczy, opisuje zjawiska, posługując się odpowiednią terminologią, potrafi odczytać i interpretować wykresy.</w:t>
      </w:r>
    </w:p>
    <w:p w:rsidR="00B73016" w:rsidRDefault="00B73016" w:rsidP="00C412F5">
      <w:p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B73016" w:rsidRPr="00B73016" w:rsidRDefault="00B73016" w:rsidP="00C412F5">
      <w:p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Ocenę dopuszczającą</w:t>
      </w: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otrzymuje uczeń, który spełnia wymagania konieczne dotyczące zapamiętania wiadomości:</w:t>
      </w:r>
    </w:p>
    <w:p w:rsidR="00B73016" w:rsidRPr="00B73016" w:rsidRDefault="00B73016" w:rsidP="00C412F5">
      <w:pPr>
        <w:numPr>
          <w:ilvl w:val="0"/>
          <w:numId w:val="7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jest w stanie zapamiętać i przypomnieć sobie treści podstawowych praw, najważniejszych zjawisk,</w:t>
      </w:r>
    </w:p>
    <w:p w:rsidR="00B73016" w:rsidRPr="00B73016" w:rsidRDefault="00B73016" w:rsidP="00C412F5">
      <w:pPr>
        <w:numPr>
          <w:ilvl w:val="0"/>
          <w:numId w:val="7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rozwiązuje przy pomocy nauczyciela proste zadania teoretyczne i praktyczne,</w:t>
      </w:r>
    </w:p>
    <w:p w:rsidR="00B73016" w:rsidRPr="00B73016" w:rsidRDefault="00B73016" w:rsidP="00C412F5">
      <w:pPr>
        <w:numPr>
          <w:ilvl w:val="0"/>
          <w:numId w:val="7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do wymagań koniecznych jest zaliczane również opanowanie najbardziej przystępnych, najczęściej stosowanych i  praktycznych treści programowych.</w:t>
      </w:r>
    </w:p>
    <w:p w:rsidR="00B73016" w:rsidRPr="00B73016" w:rsidRDefault="00B73016" w:rsidP="00C412F5">
      <w:pPr>
        <w:numPr>
          <w:ilvl w:val="0"/>
          <w:numId w:val="7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zdobyte wiadomości i umiejętności są niezbędne do dalszego kontynuowania nauki danego przedmiotu oraz  przydatne w życiu codziennym.</w:t>
      </w:r>
    </w:p>
    <w:p w:rsidR="00B73016" w:rsidRPr="00B73016" w:rsidRDefault="00B73016" w:rsidP="00C412F5">
      <w:pPr>
        <w:numPr>
          <w:ilvl w:val="0"/>
          <w:numId w:val="8"/>
        </w:numPr>
        <w:shd w:val="clear" w:color="auto" w:fill="FCFCFC"/>
        <w:spacing w:before="120" w:after="0" w:line="240" w:lineRule="auto"/>
        <w:ind w:left="1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zna treść podstawowych praw oraz najważniejsze definicje,</w:t>
      </w:r>
    </w:p>
    <w:p w:rsidR="00B73016" w:rsidRPr="00B73016" w:rsidRDefault="00B73016" w:rsidP="00C412F5">
      <w:pPr>
        <w:numPr>
          <w:ilvl w:val="0"/>
          <w:numId w:val="8"/>
        </w:numPr>
        <w:shd w:val="clear" w:color="auto" w:fill="FCFCFC"/>
        <w:spacing w:before="120" w:after="0" w:line="240" w:lineRule="auto"/>
        <w:ind w:left="120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B73016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rozwiązuje typowe zadania teoretyczne i praktyczne o niewielkim stopniu trudności, odczytuje wartości z wykresów, umie sporządzić wykres na podstawie</w:t>
      </w:r>
      <w:r w:rsidRPr="00B73016">
        <w:rPr>
          <w:rFonts w:ascii="Arial" w:eastAsia="Times New Roman" w:hAnsi="Arial" w:cs="Arial"/>
          <w:color w:val="111111"/>
          <w:sz w:val="20"/>
          <w:szCs w:val="20"/>
          <w:lang w:eastAsia="pl-PL"/>
        </w:rPr>
        <w:t xml:space="preserve"> tabeli.</w:t>
      </w:r>
      <w:bookmarkStart w:id="0" w:name="_GoBack"/>
      <w:bookmarkEnd w:id="0"/>
    </w:p>
    <w:sectPr w:rsidR="00B73016" w:rsidRPr="00B7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202B"/>
    <w:multiLevelType w:val="multilevel"/>
    <w:tmpl w:val="910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C02B44"/>
    <w:multiLevelType w:val="multilevel"/>
    <w:tmpl w:val="064E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C84082"/>
    <w:multiLevelType w:val="multilevel"/>
    <w:tmpl w:val="08D6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BC56B7"/>
    <w:multiLevelType w:val="multilevel"/>
    <w:tmpl w:val="EE12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BD1BC9"/>
    <w:multiLevelType w:val="multilevel"/>
    <w:tmpl w:val="673E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2A36B7"/>
    <w:multiLevelType w:val="multilevel"/>
    <w:tmpl w:val="733E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CA4006"/>
    <w:multiLevelType w:val="multilevel"/>
    <w:tmpl w:val="E1E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8735D2"/>
    <w:multiLevelType w:val="multilevel"/>
    <w:tmpl w:val="DFB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BB64CA"/>
    <w:multiLevelType w:val="multilevel"/>
    <w:tmpl w:val="BE1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332658"/>
    <w:multiLevelType w:val="multilevel"/>
    <w:tmpl w:val="7EFA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E33212"/>
    <w:multiLevelType w:val="multilevel"/>
    <w:tmpl w:val="559E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F70708"/>
    <w:multiLevelType w:val="multilevel"/>
    <w:tmpl w:val="0038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16"/>
    <w:rsid w:val="002B5C36"/>
    <w:rsid w:val="00B73016"/>
    <w:rsid w:val="00C4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46A0B-1993-4D09-898D-150DBEDD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3016"/>
    <w:rPr>
      <w:b/>
      <w:bCs/>
    </w:rPr>
  </w:style>
  <w:style w:type="paragraph" w:customStyle="1" w:styleId="teksttreci20">
    <w:name w:val="teksttreci20"/>
    <w:basedOn w:val="Normalny"/>
    <w:rsid w:val="00B7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2</cp:revision>
  <dcterms:created xsi:type="dcterms:W3CDTF">2025-09-28T07:02:00Z</dcterms:created>
  <dcterms:modified xsi:type="dcterms:W3CDTF">2025-09-28T07:08:00Z</dcterms:modified>
</cp:coreProperties>
</file>